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内蒙古自治区中医药（蒙医药）适宜技术推广中心名单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</w:pPr>
    </w:p>
    <w:tbl>
      <w:tblPr>
        <w:tblStyle w:val="2"/>
        <w:tblW w:w="135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75"/>
        <w:gridCol w:w="3400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盟市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推广中心名称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呼和浩特市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呼和浩特市蒙医中医医院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呼和浩特市中医药（蒙医药）适宜技术推广指导中心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玉泉区中医蒙医医院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玉泉区中医药（蒙医药）适宜技术推广中心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赛罕区中医蒙医医院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赛罕区中医药（蒙医药）适宜技术推广中心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土默特左旗中医蒙医医院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土默特左旗中医药（蒙医药）适宜技术推广中心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托克托县中医蒙医医院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托克托县中医药（蒙医药）适宜技术推广中心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和林格尔县中医蒙医医院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和林格尔县中医药（蒙医药）适宜技术推广中心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武川县中医蒙医医院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武川县中医药（蒙医药）适宜技术推广中心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包头市青山区中医医院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青山区中医药适宜技术推广中心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包头市九原区蒙医中医医院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九原区中医药（蒙医药）适宜技术推广中心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土默特右旗中医蒙医医院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土默特右旗中医药（蒙医药）适宜技术推广中心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固阳县中医蒙医医院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固阳县中医药（蒙医药）适宜技术推广中心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达茂旗蒙医医院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达茂旗蒙医药适宜技术推广中心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呼伦贝尔市蒙医药适宜技术推广指导中心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扎兰屯市中医蒙医医院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扎兰屯市中医药（蒙医药）适宜技术推广中心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牙克石市中医蒙医医院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牙克石市中医药（蒙医药）适宜技术推广中心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根河市中医蒙医医院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根河市中医药（蒙医药）适宜技术推广中心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阿荣旗中医蒙医医院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阿荣旗中医药（蒙医药）适宜技术推广中心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鄂伦春旗中医蒙医医院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鄂伦春旗中医药（蒙医药）适宜技术推广中心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鄂温克旗蒙医医院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鄂温克旗蒙医药适宜技术推广中心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扎赉诺尔区中医蒙医医院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扎赉诺尔区中医药（蒙医药）适宜技术推广中心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满洲里市中医蒙医医院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满洲里市中医药（蒙医药）适宜技术推广中心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兴安盟人民医院中医医院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兴安盟中医药适宜技术推广指导中心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兴安盟蒙医药适宜技术推广指导中心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科右中旗蒙医医院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科右中旗蒙医药适宜技术推广中心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扎赉特旗蒙医综合医院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扎赉特旗蒙医药适宜技术推广中心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突泉县中医医院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突泉县中医药适宜技术推广中心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通辽市中医药适宜技术推广指导中心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通辽市蒙医药适宜技术推广指导中心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通辽市蒙医正骨医院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科左后旗蒙医药适宜技术推广中心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库伦旗蒙医医院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库伦旗蒙医药适宜技术推广中心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开鲁县中医医院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开鲁县中医药适宜技术推广中心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扎鲁特旗蒙医医院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扎鲁特旗蒙医药适宜技术推广中心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科左中旗蒙医医院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科左中旗蒙医药适宜技术推广中心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奈曼旗蒙医医院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奈曼旗蒙医药适宜技术推广中心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霍林郭勒市中医蒙医医院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霍林郭勒市中医药（蒙医药）适宜技术推广中心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赤峰市中医药（蒙医药）适宜技术推广指导中心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巴林左旗中医蒙医医院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巴林左旗中医药（蒙医药）适宜技术推广中心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阿鲁科尔沁旗中医医院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阿鲁科尔沁旗中医药适宜技术推广中心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克什克腾旗中医蒙医医院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克什克腾旗中医药（蒙医药）适宜技术推广中心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林西县中医蒙医医院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林西县蒙医药适宜技术推广中心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翁牛特旗中医蒙医医院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翁牛特旗中医药（蒙医药）适宜技术推广中心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宁城县中医蒙医医院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宁城县中医药（蒙医药）适宜技术推广中心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敖汉旗中医蒙医医院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敖汉旗中医药（蒙医药）适宜技术推广中心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宝山中医医院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宝山中医药适宜技术推广中心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赤峰市第二中医蒙医医院（红山区中医医院）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红山区中医药（蒙医药）适宜技术推广中心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松山区中医蒙医医院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松山区中医药（蒙医药）适宜技术推广中心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巴林右旗蒙医医院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巴林右旗蒙医药适宜技术推广中心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喀喇沁旗中医蒙医医院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喀喇沁旗中医药（蒙医药）适宜技术推广中心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锡林郭勒盟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锡林郭勒盟蒙医医院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锡林郭勒盟中医药（蒙医药）适宜技术推广指导中心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二连浩特市蒙医中医医院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二连浩特市中医药（蒙医药）适宜技术推广中心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阿巴嘎旗蒙医医院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阿巴嘎旗蒙医药适宜技术推广中心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苏尼特左旗蒙医医院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苏尼特左旗蒙医药适宜技术推广中心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苏尼特右旗蒙医医院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苏尼特右旗蒙医药适宜技术推广中心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东乌珠穆沁旗蒙医医院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东乌珠穆沁旗蒙医药适宜技术推广中心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西乌珠穆沁旗蒙医医院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西乌珠穆沁旗蒙医药适宜技术推广中心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太仆寺旗中医蒙医医院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太仆寺旗蒙医药适宜技术推广中心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正镶白旗蒙医医院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正镶白旗蒙医药适宜技术推广中心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镶黄旗蒙医医院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镶黄旗蒙医药适宜技术推广中心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正蓝旗蒙医医院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正蓝旗蒙医药适宜技术推广中心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多伦县中医医院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多伦县中医药适宜技术推广中心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乌拉盖管理区人民医院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乌拉盖管理区中医药（蒙医药）适宜技术推广中心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乌兰察布市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乌兰察布市中医蒙医医院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乌兰察布市中医药（蒙医药）适宜技术推广指导中心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商都县中医医院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商都县中医药适宜技术推广中心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兴和县中医蒙医医院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兴和县中医药（蒙医药）适宜技术推广中心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丰镇市中医蒙医医院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丰镇市中医药（蒙医药）适宜技术推广中心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集宁区中医蒙医医院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集宁区中医药（蒙医药）适宜技术推广中心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察右后旗蒙医医院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察右后旗蒙医药适宜技术推广中心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察右前旗蒙医中医医院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察右前旗中医药（蒙医药）适宜技术推广中心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四子王旗中医蒙医医院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四子王旗中医药（蒙医药）适宜技术推广中心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卓资县中医蒙医医院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卓资县中医药（蒙医药）适宜技术推广中心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化德县中医蒙医医院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化德县中医药（蒙医药）适宜技术推广中心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凉城县中医蒙医医院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凉城县中医药（蒙医药）适宜技术推广中心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鄂尔多斯市蒙医药适宜技术推广指导中心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鄂尔多斯市中医药适宜技术推广指导中心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准格尔旗中蒙医医院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准格尔旗中医药（蒙医药）适宜技术推广中心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鄂托克旗蒙医综合医院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鄂托克旗蒙医药适宜技术推广中心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鄂托克前旗蒙医综合医院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鄂托克前旗蒙医药适宜技术推广中心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杭锦旗蒙医综合医院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杭锦旗蒙医药适宜技术推广中心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乌审旗蒙医综合医院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乌审旗蒙医药适宜技术推广中心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伊金霍洛旗蒙医综合医院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伊金霍洛旗蒙医药适宜技术推广中心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达旗中蒙医医院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巴彦淖尔市蒙医医院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巴彦淖尔蒙医药适宜技术推广指导中心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北京中医医院内蒙古医院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巴彦淖尔中医药适宜技术推广指导中心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乌拉特中旗蒙中医医院 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乌拉特中旗中医药（蒙医药）适宜技术推广中心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乌拉特后旗蒙医医院 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乌拉特后旗蒙医药适宜技术推广中心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杭锦后旗中蒙医院 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杭锦后旗中医药（蒙医药）适宜技术推广中心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五原县中蒙医院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五原县中医药（蒙医药）适宜技术推广中心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乌拉特前旗中蒙医院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乌拉特前旗中医药（蒙医药）适宜技术推广中心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磴口县中蒙医院 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磴口县中医药（蒙医药）适宜技术推广中心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乌海市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乌海市蒙医中医医院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乌海市中医药(蒙医药)适宜技术推广指导中心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乌海市海勃湾区中医医院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海勃湾区中医药(蒙医药)适宜技术推广中心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阿拉善盟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阿拉善盟中医药(蒙医药)适宜技术推广指导中心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阿左旗中医蒙医医院</w:t>
            </w:r>
          </w:p>
        </w:tc>
        <w:tc>
          <w:tcPr>
            <w:tcW w:w="7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阿左旗中医药(蒙医药)适宜技术推广中心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1587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ZjVlYTBlZTBjMTc0YzAwOWQ1ZGQ2NjQyOTdiMjYifQ=="/>
  </w:docVars>
  <w:rsids>
    <w:rsidRoot w:val="0024203B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4203B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  <w:rsid w:val="2AE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2765</Words>
  <Characters>2851</Characters>
  <Lines>23</Lines>
  <Paragraphs>6</Paragraphs>
  <TotalTime>1</TotalTime>
  <ScaleCrop>false</ScaleCrop>
  <LinksUpToDate>false</LinksUpToDate>
  <CharactersWithSpaces>2855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2023-07-06T01:50:00Z</dcterms:created>
  <dc:creator>综合保障中心政务服务科_袁春艳</dc:creator>
  <cp:lastModifiedBy>WPS_1638065800</cp:lastModifiedBy>
  <dcterms:modified xsi:type="dcterms:W3CDTF">2023-07-08T13:00:52Z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39FB1B8D3762477DB87BD1A768234E2E_12</vt:lpwstr>
  </property>
</Properties>
</file>