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9A" w:rsidRDefault="003F0F9A" w:rsidP="003F0F9A">
      <w:pPr>
        <w:topLinePunct/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3F0F9A" w:rsidRDefault="003F0F9A" w:rsidP="003F0F9A">
      <w:pPr>
        <w:topLinePunct/>
        <w:spacing w:line="560" w:lineRule="exact"/>
        <w:rPr>
          <w:rFonts w:ascii="仿宋" w:eastAsia="仿宋" w:hAnsi="仿宋" w:cs="仿宋"/>
          <w:sz w:val="36"/>
          <w:szCs w:val="36"/>
        </w:rPr>
      </w:pPr>
    </w:p>
    <w:p w:rsidR="003F0F9A" w:rsidRDefault="003F0F9A" w:rsidP="003F0F9A">
      <w:pPr>
        <w:tabs>
          <w:tab w:val="left" w:pos="4834"/>
        </w:tabs>
        <w:topLinePunct/>
        <w:spacing w:line="0" w:lineRule="atLeast"/>
        <w:ind w:left="1200" w:hangingChars="300" w:hanging="120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2024年内蒙古自治区助理全科医生培训招收</w:t>
      </w:r>
    </w:p>
    <w:p w:rsidR="003F0F9A" w:rsidRDefault="003F0F9A" w:rsidP="003F0F9A">
      <w:pPr>
        <w:tabs>
          <w:tab w:val="left" w:pos="4834"/>
        </w:tabs>
        <w:topLinePunct/>
        <w:spacing w:line="0" w:lineRule="atLeast"/>
        <w:ind w:left="1200" w:hangingChars="300" w:hanging="120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计划分配表</w:t>
      </w:r>
    </w:p>
    <w:p w:rsidR="003F0F9A" w:rsidRDefault="003F0F9A" w:rsidP="003F0F9A">
      <w:pPr>
        <w:tabs>
          <w:tab w:val="left" w:pos="4834"/>
        </w:tabs>
        <w:topLinePunct/>
        <w:spacing w:line="560" w:lineRule="exact"/>
        <w:rPr>
          <w:rFonts w:ascii="方正小标宋_GBK" w:eastAsia="方正小标宋_GBK" w:hAnsi="仿宋_GB2312" w:cs="仿宋_GB2312"/>
          <w:sz w:val="40"/>
          <w:szCs w:val="40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5311"/>
        <w:gridCol w:w="1175"/>
      </w:tblGrid>
      <w:tr w:rsidR="003F0F9A" w:rsidTr="004D1A38">
        <w:trPr>
          <w:trHeight w:val="627"/>
          <w:jc w:val="center"/>
        </w:trPr>
        <w:tc>
          <w:tcPr>
            <w:tcW w:w="849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3398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基地名称</w:t>
            </w:r>
          </w:p>
        </w:tc>
        <w:tc>
          <w:tcPr>
            <w:tcW w:w="752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计划数</w:t>
            </w:r>
          </w:p>
        </w:tc>
      </w:tr>
      <w:tr w:rsidR="003F0F9A" w:rsidTr="004D1A38">
        <w:trPr>
          <w:trHeight w:val="627"/>
          <w:jc w:val="center"/>
        </w:trPr>
        <w:tc>
          <w:tcPr>
            <w:tcW w:w="849" w:type="pct"/>
            <w:vMerge w:val="restar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  <w:lang w:val="en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蒙医</w:t>
            </w:r>
          </w:p>
        </w:tc>
        <w:tc>
          <w:tcPr>
            <w:tcW w:w="3398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包头市达茂旗蒙医医院</w:t>
            </w:r>
          </w:p>
        </w:tc>
        <w:tc>
          <w:tcPr>
            <w:tcW w:w="752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10</w:t>
            </w:r>
          </w:p>
        </w:tc>
      </w:tr>
      <w:tr w:rsidR="003F0F9A" w:rsidTr="004D1A38">
        <w:trPr>
          <w:trHeight w:val="627"/>
          <w:jc w:val="center"/>
        </w:trPr>
        <w:tc>
          <w:tcPr>
            <w:tcW w:w="849" w:type="pct"/>
            <w:vMerge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3398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巴彦</w:t>
            </w: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淖尔市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>蒙医医院</w:t>
            </w:r>
          </w:p>
        </w:tc>
        <w:tc>
          <w:tcPr>
            <w:tcW w:w="752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15</w:t>
            </w:r>
          </w:p>
        </w:tc>
      </w:tr>
      <w:tr w:rsidR="003F0F9A" w:rsidTr="004D1A38">
        <w:trPr>
          <w:trHeight w:val="627"/>
          <w:jc w:val="center"/>
        </w:trPr>
        <w:tc>
          <w:tcPr>
            <w:tcW w:w="849" w:type="pct"/>
            <w:vMerge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</w:p>
        </w:tc>
        <w:tc>
          <w:tcPr>
            <w:tcW w:w="3398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兴安盟科尔沁右翼中旗蒙医医院</w:t>
            </w:r>
          </w:p>
        </w:tc>
        <w:tc>
          <w:tcPr>
            <w:tcW w:w="752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15</w:t>
            </w:r>
          </w:p>
        </w:tc>
      </w:tr>
      <w:tr w:rsidR="003F0F9A" w:rsidTr="004D1A38">
        <w:trPr>
          <w:trHeight w:val="583"/>
          <w:jc w:val="center"/>
        </w:trPr>
        <w:tc>
          <w:tcPr>
            <w:tcW w:w="849" w:type="pct"/>
            <w:vMerge w:val="restar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西医</w:t>
            </w:r>
          </w:p>
        </w:tc>
        <w:tc>
          <w:tcPr>
            <w:tcW w:w="3398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赤峰市宁城县医院</w:t>
            </w:r>
          </w:p>
        </w:tc>
        <w:tc>
          <w:tcPr>
            <w:tcW w:w="752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</w:t>
            </w:r>
          </w:p>
        </w:tc>
      </w:tr>
      <w:tr w:rsidR="003F0F9A" w:rsidTr="004D1A38">
        <w:trPr>
          <w:trHeight w:val="583"/>
          <w:jc w:val="center"/>
        </w:trPr>
        <w:tc>
          <w:tcPr>
            <w:tcW w:w="849" w:type="pct"/>
            <w:vMerge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3398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锡林郭勒盟多伦县人民医院</w:t>
            </w:r>
          </w:p>
        </w:tc>
        <w:tc>
          <w:tcPr>
            <w:tcW w:w="752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4</w:t>
            </w:r>
          </w:p>
        </w:tc>
      </w:tr>
      <w:tr w:rsidR="003F0F9A" w:rsidTr="004D1A38">
        <w:trPr>
          <w:trHeight w:val="583"/>
          <w:jc w:val="center"/>
        </w:trPr>
        <w:tc>
          <w:tcPr>
            <w:tcW w:w="849" w:type="pct"/>
            <w:vMerge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3398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乌兰察布市察哈尔右翼前旗人民医院</w:t>
            </w:r>
          </w:p>
        </w:tc>
        <w:tc>
          <w:tcPr>
            <w:tcW w:w="752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</w:tr>
      <w:tr w:rsidR="003F0F9A" w:rsidTr="004D1A38">
        <w:trPr>
          <w:trHeight w:val="583"/>
          <w:jc w:val="center"/>
        </w:trPr>
        <w:tc>
          <w:tcPr>
            <w:tcW w:w="849" w:type="pct"/>
            <w:vMerge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3398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鄂尔多斯市东胜区人民医院</w:t>
            </w:r>
          </w:p>
        </w:tc>
        <w:tc>
          <w:tcPr>
            <w:tcW w:w="752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4</w:t>
            </w:r>
          </w:p>
        </w:tc>
      </w:tr>
      <w:tr w:rsidR="003F0F9A" w:rsidTr="004D1A38">
        <w:trPr>
          <w:trHeight w:val="583"/>
          <w:jc w:val="center"/>
        </w:trPr>
        <w:tc>
          <w:tcPr>
            <w:tcW w:w="4247" w:type="pct"/>
            <w:gridSpan w:val="2"/>
            <w:vAlign w:val="center"/>
          </w:tcPr>
          <w:p w:rsidR="003F0F9A" w:rsidRDefault="003F0F9A" w:rsidP="004D1A38">
            <w:pPr>
              <w:tabs>
                <w:tab w:val="left" w:pos="1902"/>
              </w:tabs>
              <w:topLinePunct/>
              <w:spacing w:line="5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752" w:type="pct"/>
            <w:vAlign w:val="center"/>
          </w:tcPr>
          <w:p w:rsidR="003F0F9A" w:rsidRDefault="003F0F9A" w:rsidP="004D1A38">
            <w:pPr>
              <w:tabs>
                <w:tab w:val="left" w:pos="4834"/>
              </w:tabs>
              <w:topLinePunct/>
              <w:spacing w:line="5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55</w:t>
            </w:r>
          </w:p>
        </w:tc>
      </w:tr>
    </w:tbl>
    <w:p w:rsidR="003F0F9A" w:rsidRDefault="003F0F9A" w:rsidP="003F0F9A">
      <w:pPr>
        <w:tabs>
          <w:tab w:val="left" w:pos="4834"/>
        </w:tabs>
        <w:topLinePunct/>
        <w:spacing w:line="0" w:lineRule="atLeast"/>
        <w:rPr>
          <w:rFonts w:ascii="方正小标宋_GBK" w:eastAsia="方正小标宋_GBK" w:hAnsi="仿宋" w:cs="仿宋"/>
          <w:bCs/>
          <w:sz w:val="40"/>
          <w:szCs w:val="40"/>
        </w:rPr>
      </w:pPr>
    </w:p>
    <w:p w:rsidR="003F0F9A" w:rsidRDefault="003F0F9A" w:rsidP="003F0F9A">
      <w:pPr>
        <w:tabs>
          <w:tab w:val="left" w:pos="4834"/>
        </w:tabs>
        <w:topLinePunct/>
        <w:spacing w:line="0" w:lineRule="atLeast"/>
        <w:rPr>
          <w:rFonts w:ascii="方正小标宋_GBK" w:eastAsia="方正小标宋_GBK" w:hAnsi="仿宋" w:cs="仿宋"/>
          <w:bCs/>
          <w:sz w:val="40"/>
          <w:szCs w:val="40"/>
        </w:rPr>
      </w:pPr>
    </w:p>
    <w:p w:rsidR="003F0F9A" w:rsidRDefault="003F0F9A" w:rsidP="003F0F9A">
      <w:pPr>
        <w:tabs>
          <w:tab w:val="left" w:pos="4834"/>
        </w:tabs>
        <w:topLinePunct/>
        <w:spacing w:line="0" w:lineRule="atLeast"/>
        <w:rPr>
          <w:rFonts w:ascii="方正小标宋_GBK" w:eastAsia="方正小标宋_GBK" w:hAnsi="仿宋" w:cs="仿宋"/>
          <w:bCs/>
          <w:sz w:val="40"/>
          <w:szCs w:val="40"/>
        </w:rPr>
      </w:pPr>
    </w:p>
    <w:p w:rsidR="003F0F9A" w:rsidRDefault="003F0F9A" w:rsidP="003F0F9A">
      <w:pPr>
        <w:spacing w:line="577" w:lineRule="exact"/>
        <w:jc w:val="left"/>
        <w:rPr>
          <w:rFonts w:ascii="黑体" w:eastAsia="黑体" w:hAnsi="黑体" w:cs="仿宋" w:hint="eastAsia"/>
          <w:sz w:val="32"/>
          <w:szCs w:val="32"/>
        </w:rPr>
      </w:pPr>
    </w:p>
    <w:p w:rsidR="003F0F9A" w:rsidRDefault="003F0F9A" w:rsidP="003F0F9A">
      <w:pPr>
        <w:spacing w:line="577" w:lineRule="exact"/>
        <w:jc w:val="left"/>
        <w:rPr>
          <w:rFonts w:ascii="黑体" w:eastAsia="黑体" w:hAnsi="黑体" w:cs="仿宋" w:hint="eastAsia"/>
          <w:sz w:val="32"/>
          <w:szCs w:val="32"/>
        </w:rPr>
      </w:pPr>
    </w:p>
    <w:p w:rsidR="003F0F9A" w:rsidRDefault="003F0F9A" w:rsidP="003F0F9A">
      <w:pPr>
        <w:spacing w:line="577" w:lineRule="exact"/>
        <w:jc w:val="left"/>
        <w:rPr>
          <w:rFonts w:ascii="黑体" w:eastAsia="黑体" w:hAnsi="黑体" w:cs="仿宋" w:hint="eastAsia"/>
          <w:sz w:val="32"/>
          <w:szCs w:val="32"/>
        </w:rPr>
      </w:pPr>
    </w:p>
    <w:p w:rsidR="003F0F9A" w:rsidRDefault="003F0F9A" w:rsidP="003F0F9A">
      <w:pPr>
        <w:spacing w:line="577" w:lineRule="exact"/>
        <w:jc w:val="left"/>
        <w:rPr>
          <w:rFonts w:ascii="黑体" w:eastAsia="黑体" w:hAnsi="黑体" w:cs="仿宋" w:hint="eastAsia"/>
          <w:sz w:val="32"/>
          <w:szCs w:val="32"/>
        </w:rPr>
      </w:pPr>
    </w:p>
    <w:p w:rsidR="003F0F9A" w:rsidRDefault="003F0F9A" w:rsidP="003F0F9A">
      <w:pPr>
        <w:spacing w:line="577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3F0F9A" w:rsidRDefault="003F0F9A" w:rsidP="003F0F9A">
      <w:pPr>
        <w:tabs>
          <w:tab w:val="left" w:pos="4834"/>
        </w:tabs>
        <w:topLinePunct/>
        <w:spacing w:line="577" w:lineRule="exact"/>
        <w:ind w:left="1080" w:hangingChars="300" w:hanging="108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3F0F9A" w:rsidRDefault="003F0F9A" w:rsidP="003F0F9A">
      <w:pPr>
        <w:tabs>
          <w:tab w:val="left" w:pos="4834"/>
        </w:tabs>
        <w:topLinePunct/>
        <w:spacing w:line="577" w:lineRule="exact"/>
        <w:ind w:left="1200" w:hangingChars="300" w:hanging="120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lastRenderedPageBreak/>
        <w:t>2024年内蒙古自治区乡村振兴重点帮扶</w:t>
      </w:r>
    </w:p>
    <w:p w:rsidR="003F0F9A" w:rsidRDefault="003F0F9A" w:rsidP="003F0F9A">
      <w:pPr>
        <w:tabs>
          <w:tab w:val="left" w:pos="4834"/>
        </w:tabs>
        <w:topLinePunct/>
        <w:spacing w:line="577" w:lineRule="exact"/>
        <w:ind w:left="1200" w:hangingChars="300" w:hanging="120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旗县、边境旗县助理全科医生培训报名申请表</w:t>
      </w:r>
    </w:p>
    <w:p w:rsidR="003F0F9A" w:rsidRDefault="003F0F9A" w:rsidP="003F0F9A">
      <w:pPr>
        <w:tabs>
          <w:tab w:val="left" w:pos="4834"/>
        </w:tabs>
        <w:topLinePunct/>
        <w:spacing w:line="577" w:lineRule="exact"/>
        <w:ind w:left="960" w:hangingChars="300" w:hanging="960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（西医类别）</w:t>
      </w:r>
    </w:p>
    <w:p w:rsidR="003F0F9A" w:rsidRDefault="003F0F9A" w:rsidP="003F0F9A">
      <w:pPr>
        <w:tabs>
          <w:tab w:val="left" w:pos="4834"/>
        </w:tabs>
        <w:topLinePunct/>
        <w:spacing w:line="577" w:lineRule="exact"/>
        <w:ind w:left="1084" w:hangingChars="300" w:hanging="1084"/>
        <w:jc w:val="center"/>
        <w:rPr>
          <w:rFonts w:ascii="宋体" w:hAnsi="宋体" w:cs="宋体"/>
          <w:b/>
          <w:sz w:val="36"/>
          <w:szCs w:val="36"/>
        </w:rPr>
      </w:pPr>
    </w:p>
    <w:p w:rsidR="003F0F9A" w:rsidRDefault="003F0F9A" w:rsidP="003F0F9A">
      <w:pPr>
        <w:tabs>
          <w:tab w:val="left" w:pos="4834"/>
        </w:tabs>
        <w:topLinePunct/>
        <w:spacing w:line="0" w:lineRule="atLeast"/>
        <w:ind w:left="720" w:hangingChars="300" w:hanging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申报基地名称：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138"/>
        <w:gridCol w:w="841"/>
        <w:gridCol w:w="333"/>
        <w:gridCol w:w="1302"/>
        <w:gridCol w:w="561"/>
        <w:gridCol w:w="249"/>
        <w:gridCol w:w="1589"/>
      </w:tblGrid>
      <w:tr w:rsidR="003F0F9A" w:rsidTr="004D1A38">
        <w:trPr>
          <w:trHeight w:hRule="exact" w:val="678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289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23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pct"/>
            <w:gridSpan w:val="2"/>
            <w:vMerge w:val="restar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 白底</w:t>
            </w:r>
          </w:p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小二寸</w:t>
            </w:r>
          </w:p>
        </w:tc>
      </w:tr>
      <w:tr w:rsidR="003F0F9A" w:rsidTr="004D1A38">
        <w:trPr>
          <w:trHeight w:hRule="exact" w:val="685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1289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123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pct"/>
            <w:gridSpan w:val="2"/>
            <w:vMerge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698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族</w:t>
            </w:r>
          </w:p>
        </w:tc>
        <w:tc>
          <w:tcPr>
            <w:tcW w:w="1289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123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pct"/>
            <w:gridSpan w:val="2"/>
            <w:vMerge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871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3120" w:type="pct"/>
            <w:gridSpan w:val="5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pct"/>
            <w:gridSpan w:val="2"/>
            <w:vMerge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717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228" w:type="pct"/>
            <w:gridSpan w:val="7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722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盟  市</w:t>
            </w:r>
          </w:p>
        </w:tc>
        <w:tc>
          <w:tcPr>
            <w:tcW w:w="1796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旗 县</w:t>
            </w:r>
          </w:p>
        </w:tc>
        <w:tc>
          <w:tcPr>
            <w:tcW w:w="1446" w:type="pct"/>
            <w:gridSpan w:val="3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797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782" w:type="pct"/>
            <w:gridSpan w:val="4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 话</w:t>
            </w:r>
          </w:p>
        </w:tc>
        <w:tc>
          <w:tcPr>
            <w:tcW w:w="957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681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1796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446" w:type="pct"/>
            <w:gridSpan w:val="3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761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1796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编</w:t>
            </w:r>
          </w:p>
        </w:tc>
        <w:tc>
          <w:tcPr>
            <w:tcW w:w="1446" w:type="pct"/>
            <w:gridSpan w:val="3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728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既往病史</w:t>
            </w:r>
          </w:p>
        </w:tc>
        <w:tc>
          <w:tcPr>
            <w:tcW w:w="4228" w:type="pct"/>
            <w:gridSpan w:val="7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685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4228" w:type="pct"/>
            <w:gridSpan w:val="7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hRule="exact" w:val="880"/>
          <w:jc w:val="center"/>
        </w:trPr>
        <w:tc>
          <w:tcPr>
            <w:tcW w:w="771" w:type="pct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796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毕业证书号</w:t>
            </w:r>
          </w:p>
        </w:tc>
        <w:tc>
          <w:tcPr>
            <w:tcW w:w="1446" w:type="pct"/>
            <w:gridSpan w:val="3"/>
            <w:vAlign w:val="center"/>
          </w:tcPr>
          <w:p w:rsidR="003F0F9A" w:rsidRDefault="003F0F9A" w:rsidP="004D1A38">
            <w:pPr>
              <w:topLinePunct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F0F9A" w:rsidRDefault="003F0F9A" w:rsidP="003F0F9A"/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3"/>
        <w:gridCol w:w="377"/>
        <w:gridCol w:w="1461"/>
        <w:gridCol w:w="1526"/>
        <w:gridCol w:w="312"/>
        <w:gridCol w:w="2338"/>
      </w:tblGrid>
      <w:tr w:rsidR="003F0F9A" w:rsidTr="004D1A38">
        <w:trPr>
          <w:trHeight w:val="397"/>
          <w:jc w:val="center"/>
        </w:trPr>
        <w:tc>
          <w:tcPr>
            <w:tcW w:w="5000" w:type="pct"/>
            <w:gridSpan w:val="6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学习经历（高中毕业后起）</w:t>
            </w:r>
          </w:p>
        </w:tc>
      </w:tr>
      <w:tr w:rsidR="003F0F9A" w:rsidTr="004D1A38">
        <w:trPr>
          <w:trHeight w:val="397"/>
          <w:jc w:val="center"/>
        </w:trPr>
        <w:tc>
          <w:tcPr>
            <w:tcW w:w="1394" w:type="pct"/>
          </w:tcPr>
          <w:p w:rsidR="003F0F9A" w:rsidRDefault="003F0F9A" w:rsidP="004D1A38">
            <w:pPr>
              <w:topLinePunct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 间</w:t>
            </w:r>
          </w:p>
        </w:tc>
        <w:tc>
          <w:tcPr>
            <w:tcW w:w="1101" w:type="pct"/>
            <w:gridSpan w:val="2"/>
          </w:tcPr>
          <w:p w:rsidR="003F0F9A" w:rsidRDefault="003F0F9A" w:rsidP="004D1A38">
            <w:pPr>
              <w:topLinePunct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所在学校</w:t>
            </w:r>
          </w:p>
        </w:tc>
        <w:tc>
          <w:tcPr>
            <w:tcW w:w="1102" w:type="pct"/>
            <w:gridSpan w:val="2"/>
          </w:tcPr>
          <w:p w:rsidR="003F0F9A" w:rsidRDefault="003F0F9A" w:rsidP="004D1A38">
            <w:pPr>
              <w:topLinePunct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 业</w:t>
            </w:r>
          </w:p>
        </w:tc>
        <w:tc>
          <w:tcPr>
            <w:tcW w:w="1401" w:type="pct"/>
          </w:tcPr>
          <w:p w:rsidR="003F0F9A" w:rsidRDefault="003F0F9A" w:rsidP="004D1A38">
            <w:pPr>
              <w:topLinePunct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历</w:t>
            </w:r>
          </w:p>
        </w:tc>
      </w:tr>
      <w:tr w:rsidR="003F0F9A" w:rsidTr="004D1A38">
        <w:trPr>
          <w:trHeight w:val="397"/>
          <w:jc w:val="center"/>
        </w:trPr>
        <w:tc>
          <w:tcPr>
            <w:tcW w:w="1394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1" w:type="pct"/>
            <w:gridSpan w:val="2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pct"/>
            <w:gridSpan w:val="2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val="397"/>
          <w:jc w:val="center"/>
        </w:trPr>
        <w:tc>
          <w:tcPr>
            <w:tcW w:w="1394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1" w:type="pct"/>
            <w:gridSpan w:val="2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pct"/>
            <w:gridSpan w:val="2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val="397"/>
          <w:jc w:val="center"/>
        </w:trPr>
        <w:tc>
          <w:tcPr>
            <w:tcW w:w="1394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1" w:type="pct"/>
            <w:gridSpan w:val="2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pct"/>
            <w:gridSpan w:val="2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val="397"/>
          <w:jc w:val="center"/>
        </w:trPr>
        <w:tc>
          <w:tcPr>
            <w:tcW w:w="5000" w:type="pct"/>
            <w:gridSpan w:val="6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</w:tr>
      <w:tr w:rsidR="003F0F9A" w:rsidTr="004D1A38">
        <w:trPr>
          <w:trHeight w:val="397"/>
          <w:jc w:val="center"/>
        </w:trPr>
        <w:tc>
          <w:tcPr>
            <w:tcW w:w="1394" w:type="pct"/>
          </w:tcPr>
          <w:p w:rsidR="003F0F9A" w:rsidRDefault="003F0F9A" w:rsidP="004D1A38">
            <w:pPr>
              <w:topLinePunct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 间</w:t>
            </w:r>
          </w:p>
        </w:tc>
        <w:tc>
          <w:tcPr>
            <w:tcW w:w="2203" w:type="pct"/>
            <w:gridSpan w:val="4"/>
          </w:tcPr>
          <w:p w:rsidR="003F0F9A" w:rsidRDefault="003F0F9A" w:rsidP="004D1A38">
            <w:pPr>
              <w:topLinePunct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401" w:type="pct"/>
          </w:tcPr>
          <w:p w:rsidR="003F0F9A" w:rsidRDefault="003F0F9A" w:rsidP="004D1A38">
            <w:pPr>
              <w:topLinePunct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</w:t>
            </w:r>
          </w:p>
        </w:tc>
      </w:tr>
      <w:tr w:rsidR="003F0F9A" w:rsidTr="004D1A38">
        <w:trPr>
          <w:trHeight w:val="397"/>
          <w:jc w:val="center"/>
        </w:trPr>
        <w:tc>
          <w:tcPr>
            <w:tcW w:w="1394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03" w:type="pct"/>
            <w:gridSpan w:val="4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val="397"/>
          <w:jc w:val="center"/>
        </w:trPr>
        <w:tc>
          <w:tcPr>
            <w:tcW w:w="1394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03" w:type="pct"/>
            <w:gridSpan w:val="4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val="397"/>
          <w:jc w:val="center"/>
        </w:trPr>
        <w:tc>
          <w:tcPr>
            <w:tcW w:w="1394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03" w:type="pct"/>
            <w:gridSpan w:val="4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pct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3F0F9A" w:rsidTr="004D1A38">
        <w:trPr>
          <w:trHeight w:val="2380"/>
          <w:jc w:val="center"/>
        </w:trPr>
        <w:tc>
          <w:tcPr>
            <w:tcW w:w="2496" w:type="pct"/>
            <w:gridSpan w:val="3"/>
          </w:tcPr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申请人承诺：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本人符合助理全科医生培训人员（免试人员）的相关要求，申请参加内蒙古自治区助理全科医生培训，保证按规定完成培训。本人保证以上信息客观、真实并承担由此引起的相关责任。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申请人签字：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 xml:space="preserve">                         年   月   日</w:t>
            </w:r>
          </w:p>
        </w:tc>
        <w:tc>
          <w:tcPr>
            <w:tcW w:w="2503" w:type="pct"/>
            <w:gridSpan w:val="3"/>
          </w:tcPr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推荐单位意见：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同意该同志参加助理全科医生培训，为期两年。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主要负责人签字：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ind w:firstLineChars="1600" w:firstLine="33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盖  章         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ind w:firstLineChars="50" w:firstLine="10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（无单位人员无需填写）      年  月   日</w:t>
            </w:r>
          </w:p>
        </w:tc>
      </w:tr>
      <w:tr w:rsidR="003F0F9A" w:rsidTr="004D1A38">
        <w:trPr>
          <w:trHeight w:val="1984"/>
          <w:jc w:val="center"/>
        </w:trPr>
        <w:tc>
          <w:tcPr>
            <w:tcW w:w="1620" w:type="pct"/>
            <w:gridSpan w:val="2"/>
          </w:tcPr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旗县卫生健康委推荐意见：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负责人签字：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年  月   日</w:t>
            </w:r>
          </w:p>
        </w:tc>
        <w:tc>
          <w:tcPr>
            <w:tcW w:w="1791" w:type="pct"/>
            <w:gridSpan w:val="2"/>
          </w:tcPr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盟（市）卫生健康委科教科（蒙中医科）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人员信息审核结果：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负责人签字：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盖  章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年  月   日</w:t>
            </w:r>
          </w:p>
        </w:tc>
        <w:tc>
          <w:tcPr>
            <w:tcW w:w="1587" w:type="pct"/>
            <w:gridSpan w:val="2"/>
          </w:tcPr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培训基地：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主要负责人签字：</w:t>
            </w:r>
          </w:p>
          <w:p w:rsidR="003F0F9A" w:rsidRDefault="003F0F9A" w:rsidP="004D1A38">
            <w:pPr>
              <w:topLinePunct/>
              <w:spacing w:line="0" w:lineRule="atLeast"/>
              <w:ind w:firstLineChars="800" w:firstLine="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盖  章        </w:t>
            </w:r>
          </w:p>
          <w:p w:rsidR="003F0F9A" w:rsidRDefault="003F0F9A" w:rsidP="004D1A38">
            <w:pPr>
              <w:topLinePunct/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年   月   日</w:t>
            </w:r>
          </w:p>
        </w:tc>
      </w:tr>
      <w:tr w:rsidR="003F0F9A" w:rsidTr="004D1A38">
        <w:trPr>
          <w:trHeight w:val="493"/>
          <w:jc w:val="center"/>
        </w:trPr>
        <w:tc>
          <w:tcPr>
            <w:tcW w:w="5000" w:type="pct"/>
            <w:gridSpan w:val="6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选送单位联系人：                         联系电话：</w:t>
            </w:r>
          </w:p>
        </w:tc>
      </w:tr>
      <w:tr w:rsidR="003F0F9A" w:rsidTr="004D1A38">
        <w:trPr>
          <w:trHeight w:val="579"/>
          <w:jc w:val="center"/>
        </w:trPr>
        <w:tc>
          <w:tcPr>
            <w:tcW w:w="5000" w:type="pct"/>
            <w:gridSpan w:val="6"/>
          </w:tcPr>
          <w:p w:rsidR="003F0F9A" w:rsidRDefault="003F0F9A" w:rsidP="004D1A38">
            <w:pPr>
              <w:topLinePunct/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录用单位联系人：                         联系电话：</w:t>
            </w:r>
          </w:p>
        </w:tc>
      </w:tr>
    </w:tbl>
    <w:p w:rsidR="003F0F9A" w:rsidRDefault="003F0F9A" w:rsidP="003F0F9A">
      <w:pPr>
        <w:topLinePunct/>
        <w:spacing w:line="240" w:lineRule="atLeast"/>
        <w:jc w:val="left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 w:hint="eastAsia"/>
          <w:sz w:val="22"/>
          <w:szCs w:val="22"/>
        </w:rPr>
        <w:t>（此表格一式四份，由第一批次乡村振兴重点帮扶、边境旗县推荐人员填写。正反面打印，由旗县卫生健康委、盟市卫生健康委、录取基地和本人留存）</w:t>
      </w:r>
    </w:p>
    <w:p w:rsidR="003F0F9A" w:rsidRDefault="003F0F9A" w:rsidP="003F0F9A">
      <w:pPr>
        <w:topLinePunct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3F0F9A" w:rsidRDefault="003F0F9A" w:rsidP="003F0F9A">
      <w:pPr>
        <w:topLinePunct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填 写 说 明</w:t>
      </w:r>
    </w:p>
    <w:p w:rsidR="003F0F9A" w:rsidRDefault="003F0F9A" w:rsidP="003F0F9A"/>
    <w:p w:rsidR="003F0F9A" w:rsidRDefault="003F0F9A" w:rsidP="003F0F9A">
      <w:pPr>
        <w:topLinePunct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1.乡村振兴重点帮扶旗县、边境旗县推荐人员填写《2024年内蒙古自治区乡村振兴重点帮扶旗县、边境旗县助理全科医生培训报名申请表》（附件2）。</w:t>
      </w:r>
    </w:p>
    <w:p w:rsidR="003F0F9A" w:rsidRDefault="003F0F9A" w:rsidP="003F0F9A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2024年内蒙古自治区乡村振兴重点帮扶旗县、边境旗县助理全科医生培训报名申请表》一式四份，按流程分别由推荐单位、旗县卫生健康委、盟市卫生健康委负责人签字盖章后，申报人员方可进行网上注册。待网上审核、基地录取完成后，加盖录取基地公章，分别由旗县卫生健康委、盟市卫生健康委、录取基地和本人留存。</w:t>
      </w:r>
    </w:p>
    <w:p w:rsidR="003F0F9A" w:rsidRDefault="003F0F9A" w:rsidP="003F0F9A">
      <w:pPr>
        <w:tabs>
          <w:tab w:val="left" w:pos="4834"/>
        </w:tabs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3.申报基地名称：请参照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2024年内蒙古自治区助理全科医生培训招收计划，每名申报人员只能报考一个基地，请慎重选择。</w:t>
      </w:r>
    </w:p>
    <w:p w:rsidR="003F0F9A" w:rsidRDefault="003F0F9A" w:rsidP="003F0F9A">
      <w:pPr>
        <w:tabs>
          <w:tab w:val="left" w:pos="4834"/>
        </w:tabs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4.户口所在地：按现在的行政区划填写。盟（市）的直接填写市名，如“呼伦贝尔市”、“兴安盟”等。</w:t>
      </w:r>
    </w:p>
    <w:p w:rsidR="003F0F9A" w:rsidRDefault="003F0F9A" w:rsidP="003F0F9A">
      <w:pPr>
        <w:tabs>
          <w:tab w:val="left" w:pos="4834"/>
        </w:tabs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5.姓名等基本信息应与户籍登记信息一致。</w:t>
      </w:r>
    </w:p>
    <w:p w:rsidR="003F0F9A" w:rsidRDefault="003F0F9A" w:rsidP="003F0F9A">
      <w:pPr>
        <w:tabs>
          <w:tab w:val="left" w:pos="4834"/>
        </w:tabs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6.手机号：填写能够迅速、直接联系到申报人员本人的手机号码。</w:t>
      </w:r>
    </w:p>
    <w:p w:rsidR="003F0F9A" w:rsidRDefault="003F0F9A" w:rsidP="003F0F9A">
      <w:pPr>
        <w:tabs>
          <w:tab w:val="left" w:pos="4834"/>
        </w:tabs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7.简历的格式为“1995.07--1999.10××盟××市××医院 全科医生”</w:t>
      </w:r>
    </w:p>
    <w:p w:rsidR="003F0F9A" w:rsidRDefault="003F0F9A" w:rsidP="003F0F9A">
      <w:pPr>
        <w:tabs>
          <w:tab w:val="left" w:pos="4834"/>
        </w:tabs>
        <w:topLinePunct/>
        <w:spacing w:line="560" w:lineRule="exact"/>
        <w:ind w:firstLineChars="200" w:firstLine="640"/>
        <w:rPr>
          <w:rFonts w:ascii="宋体"/>
          <w:caps/>
          <w:spacing w:val="20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8.“本人承诺”栏由本人手写签名并注明日期。</w:t>
      </w:r>
    </w:p>
    <w:p w:rsidR="00B077B0" w:rsidRPr="003F0F9A" w:rsidRDefault="00B077B0">
      <w:bookmarkStart w:id="0" w:name="_GoBack"/>
      <w:bookmarkEnd w:id="0"/>
    </w:p>
    <w:sectPr w:rsidR="00B077B0" w:rsidRPr="003F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A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3F0F9A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EBAE7-BC76-4512-B496-216EB3E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9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2024-08-19T07:40:00Z</dcterms:created>
  <dcterms:modified xsi:type="dcterms:W3CDTF">2024-08-19T07:41:00Z</dcterms:modified>
</cp:coreProperties>
</file>